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Pietro Giacomo Rusconi, Villa Ghigi, per l’Innovazione Urbana</w:t>
      </w:r>
    </w:p>
    <w:p w:rsidR="00000000" w:rsidDel="00000000" w:rsidP="00000000" w:rsidRDefault="00000000" w:rsidRPr="00000000" w14:paraId="00000003">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 xml:space="preserve">Via Giuseppe Petroni, 9 – 40126 Bologna</w:t>
      </w:r>
    </w:p>
    <w:p w:rsidR="00000000" w:rsidDel="00000000" w:rsidP="00000000" w:rsidRDefault="00000000" w:rsidRPr="00000000" w14:paraId="0000000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di n. 3 esperti/e a cui conferire un incarico di natura professionale nell’ambito progetto BO4.4.11.1.f “Case di Quartiere”</w:t>
      </w:r>
    </w:p>
    <w:p w:rsidR="00000000" w:rsidDel="00000000" w:rsidP="00000000" w:rsidRDefault="00000000" w:rsidRPr="00000000" w14:paraId="0000000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PN Metro Plus e città medie sud 2021 - 2027</w:t>
      </w:r>
    </w:p>
    <w:p w:rsidR="00000000" w:rsidDel="00000000" w:rsidP="00000000" w:rsidRDefault="00000000" w:rsidRPr="00000000" w14:paraId="0000000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Priorità 4 - Servizi per l'inclusione e l'innovazione sociale</w:t>
      </w:r>
    </w:p>
    <w:p w:rsidR="00000000" w:rsidDel="00000000" w:rsidP="00000000" w:rsidRDefault="00000000" w:rsidRPr="00000000" w14:paraId="0000000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Azione 4.4.11.1 Rafforzamento della rete dei servizi del territorio</w:t>
      </w:r>
    </w:p>
    <w:p w:rsidR="00000000" w:rsidDel="00000000" w:rsidP="00000000" w:rsidRDefault="00000000" w:rsidRPr="00000000" w14:paraId="0000000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(CCL/2024/AP-7)</w:t>
      </w:r>
    </w:p>
    <w:p w:rsidR="00000000" w:rsidDel="00000000" w:rsidP="00000000" w:rsidRDefault="00000000" w:rsidRPr="00000000" w14:paraId="0000000F">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11">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12">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13">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4">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15">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6">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17">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8">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w:t>
      </w:r>
      <w:r w:rsidDel="00000000" w:rsidR="00000000" w:rsidRPr="00000000">
        <w:rPr>
          <w:rFonts w:ascii="Arial" w:cs="Arial" w:eastAsia="Arial" w:hAnsi="Arial"/>
          <w:sz w:val="20"/>
          <w:szCs w:val="20"/>
          <w:rtl w:val="0"/>
        </w:rPr>
        <w:t xml:space="preserve">Fondazione Pietro Giacomo Rusconi, Villa Ghigi, per l’Innovazione Urbana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9">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CHIEDE</w:t>
      </w:r>
    </w:p>
    <w:p w:rsidR="00000000" w:rsidDel="00000000" w:rsidP="00000000" w:rsidRDefault="00000000" w:rsidRPr="00000000" w14:paraId="0000001A">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 partecipare alla selezione di cui all’oggetto per il/i seguente/i profilo/i:</w:t>
      </w:r>
    </w:p>
    <w:p w:rsidR="00000000" w:rsidDel="00000000" w:rsidP="00000000" w:rsidRDefault="00000000" w:rsidRPr="00000000" w14:paraId="0000001B">
      <w:pPr>
        <w:numPr>
          <w:ilvl w:val="0"/>
          <w:numId w:val="5"/>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2024/CDQ-GPP</w:t>
      </w:r>
    </w:p>
    <w:p w:rsidR="00000000" w:rsidDel="00000000" w:rsidP="00000000" w:rsidRDefault="00000000" w:rsidRPr="00000000" w14:paraId="0000001C">
      <w:pPr>
        <w:numPr>
          <w:ilvl w:val="0"/>
          <w:numId w:val="5"/>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2024/CDQ-PIS</w:t>
      </w:r>
      <w:r w:rsidDel="00000000" w:rsidR="00000000" w:rsidRPr="00000000">
        <w:rPr>
          <w:rtl w:val="0"/>
        </w:rPr>
      </w:r>
    </w:p>
    <w:p w:rsidR="00000000" w:rsidDel="00000000" w:rsidP="00000000" w:rsidRDefault="00000000" w:rsidRPr="00000000" w14:paraId="0000001D">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1F">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2">
      <w:pPr>
        <w:numPr>
          <w:ilvl w:val="0"/>
          <w:numId w:val="4"/>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23">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numPr>
          <w:ilvl w:val="1"/>
          <w:numId w:val="1"/>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w:t>
      </w:r>
    </w:p>
    <w:p w:rsidR="00000000" w:rsidDel="00000000" w:rsidP="00000000" w:rsidRDefault="00000000" w:rsidRPr="00000000" w14:paraId="00000025">
      <w:pPr>
        <w:numPr>
          <w:ilvl w:val="1"/>
          <w:numId w:val="1"/>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w:t>
      </w:r>
    </w:p>
    <w:p w:rsidR="00000000" w:rsidDel="00000000" w:rsidP="00000000" w:rsidRDefault="00000000" w:rsidRPr="00000000" w14:paraId="00000026">
      <w:pPr>
        <w:numPr>
          <w:ilvl w:val="1"/>
          <w:numId w:val="1"/>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w:t>
      </w:r>
    </w:p>
    <w:p w:rsidR="00000000" w:rsidDel="00000000" w:rsidP="00000000" w:rsidRDefault="00000000" w:rsidRPr="00000000" w14:paraId="00000027">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28">
      <w:pPr>
        <w:numPr>
          <w:ilvl w:val="0"/>
          <w:numId w:val="3"/>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29">
      <w:pPr>
        <w:numPr>
          <w:ilvl w:val="0"/>
          <w:numId w:val="3"/>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2A">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C">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D">
      <w:pPr>
        <w:tabs>
          <w:tab w:val="left" w:leader="none"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E">
      <w:pPr>
        <w:tabs>
          <w:tab w:val="left" w:leader="none"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2F">
      <w:pPr>
        <w:tabs>
          <w:tab w:val="left" w:leader="none"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tabs>
          <w:tab w:val="right" w:leader="none" w:pos="9636"/>
          <w:tab w:val="right" w:leader="none"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spacing w:after="0" w:line="276" w:lineRule="auto"/>
      <w:jc w:val="both"/>
      <w:rPr>
        <w:rFonts w:ascii="Times New Roman" w:cs="Times New Roman" w:eastAsia="Times New Roman" w:hAnsi="Times New Roman"/>
        <w:color w:val="666666"/>
        <w:sz w:val="20"/>
        <w:szCs w:val="20"/>
      </w:rPr>
    </w:pPr>
    <w:r w:rsidDel="00000000" w:rsidR="00000000" w:rsidRPr="00000000">
      <w:rPr>
        <w:rFonts w:ascii="Arial" w:cs="Arial" w:eastAsia="Arial" w:hAnsi="Arial"/>
        <w:sz w:val="24"/>
        <w:szCs w:val="24"/>
      </w:rPr>
      <w:drawing>
        <wp:inline distB="114300" distT="114300" distL="114300" distR="114300">
          <wp:extent cx="5731200" cy="482600"/>
          <wp:effectExtent b="0" l="0" r="0" t="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tabs>
        <w:tab w:val="right" w:leader="none" w:pos="9636.141732283466"/>
        <w:tab w:val="right" w:leader="none" w:pos="9638"/>
      </w:tabs>
      <w:spacing w:after="0" w:line="240" w:lineRule="auto"/>
      <w:ind w:right="-7"/>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Avviso pubblico CCL/2024/AP-7</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Allegato n. 1 – Domanda di partecipazione</w:t>
    </w:r>
  </w:p>
  <w:p w:rsidR="00000000" w:rsidDel="00000000" w:rsidP="00000000" w:rsidRDefault="00000000" w:rsidRPr="00000000" w14:paraId="00000036">
    <w:pPr>
      <w:spacing w:after="200" w:line="276" w:lineRule="auto"/>
      <w:ind w:right="-40.8661417322827"/>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CUP  F39G24000010006</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TQIYkzqInITydErRvruj6lqJYg==">CgMxLjAyCGguZ2pkZ3hzOAByITE4WVVaeHVKN3pNc29YVlZxeE0xNG1Ia2ItRW91Q2JGRQ==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