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n.  3 esperti/e a cui conferire un incarico di natura professionale nell’ambito progetto BO4.4.11.1.f “Case di Quartiere”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PN Metro Plus e città medie sud 2021 - 2027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4 - Servizi per l'inclusione e l'innovazione sociale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4.4.11.1 Rafforzamento della rete dei servizi del territorio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(CCL/2024/AP-7)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2024/CDQ-GPP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2024/CDQ-PIS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CCL/2024/AP-7 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F39G24000010006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NYxEG8Ft7OlfCOPwNat/m2K6g==">CgMxLjAyCGguZ2pkZ3hzOAByITF5djhPZGtjaEpyeFFhX2RrNHp2SU9lcU85dVpUekU5RA==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